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40" w:rsidRDefault="007B1A40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3752"/>
      </w:tblGrid>
      <w:tr w:rsidR="00164994" w:rsidTr="001C1EDD">
        <w:trPr>
          <w:trHeight w:val="3676"/>
        </w:trPr>
        <w:tc>
          <w:tcPr>
            <w:tcW w:w="5818" w:type="dxa"/>
          </w:tcPr>
          <w:p w:rsidR="00164994" w:rsidRDefault="00164994" w:rsidP="001C1E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2" w:type="dxa"/>
          </w:tcPr>
          <w:p w:rsidR="00164994" w:rsidRDefault="00164994" w:rsidP="001C1E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УТВЕРЖДАЮ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</w:p>
          <w:p w:rsidR="00164994" w:rsidRDefault="00164994" w:rsidP="001C1E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Председатель  Регионального совета Свердловского регионального отделения ВСМС</w:t>
            </w:r>
          </w:p>
          <w:p w:rsidR="00164994" w:rsidRDefault="00164994" w:rsidP="001C1E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370B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370B8B" w:rsidRPr="007712A7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61950" cy="647700"/>
                  <wp:effectExtent l="1905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B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А.И. Павлов</w:t>
            </w:r>
          </w:p>
          <w:p w:rsidR="00164994" w:rsidRDefault="00164994" w:rsidP="001C1E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31.10. 2016</w:t>
            </w:r>
          </w:p>
          <w:p w:rsidR="00164994" w:rsidRDefault="00164994" w:rsidP="001C1E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221B13" w:rsidRDefault="00221B13" w:rsidP="00E54003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20DE" w:rsidRPr="00E54003" w:rsidRDefault="000769A7" w:rsidP="00E54003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E54003" w:rsidRPr="00E54003" w:rsidRDefault="00C620DE" w:rsidP="00E5400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</w:t>
      </w:r>
      <w:r w:rsidRPr="00E54003">
        <w:rPr>
          <w:rFonts w:ascii="Times New Roman" w:hAnsi="Times New Roman" w:cs="Times New Roman"/>
          <w:b/>
          <w:sz w:val="28"/>
          <w:szCs w:val="28"/>
        </w:rPr>
        <w:t xml:space="preserve">роекте Свердловского регионального отделения </w:t>
      </w:r>
    </w:p>
    <w:p w:rsidR="00E54003" w:rsidRPr="00E54003" w:rsidRDefault="00C620DE" w:rsidP="00E5400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03">
        <w:rPr>
          <w:rFonts w:ascii="Times New Roman" w:hAnsi="Times New Roman" w:cs="Times New Roman"/>
          <w:b/>
          <w:sz w:val="28"/>
          <w:szCs w:val="28"/>
        </w:rPr>
        <w:t xml:space="preserve">Общероссийской общественной организации </w:t>
      </w:r>
    </w:p>
    <w:p w:rsidR="00C620DE" w:rsidRPr="00E54003" w:rsidRDefault="00C620DE" w:rsidP="00E5400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03">
        <w:rPr>
          <w:rFonts w:ascii="Times New Roman" w:hAnsi="Times New Roman" w:cs="Times New Roman"/>
          <w:b/>
          <w:sz w:val="28"/>
          <w:szCs w:val="28"/>
        </w:rPr>
        <w:t>«Всероссийский Совет местного самоуправления» (ВСМС)</w:t>
      </w:r>
    </w:p>
    <w:p w:rsidR="00221B13" w:rsidRDefault="00A25285" w:rsidP="000769A7">
      <w:pPr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528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«СПАСИБО!»</w:t>
      </w:r>
    </w:p>
    <w:p w:rsidR="00370B8B" w:rsidRPr="00A25285" w:rsidRDefault="00370B8B" w:rsidP="000769A7">
      <w:pPr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0769A7" w:rsidRPr="00E54003" w:rsidRDefault="000769A7" w:rsidP="00221B1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Общая информация</w:t>
      </w:r>
    </w:p>
    <w:p w:rsidR="000769A7" w:rsidRDefault="000769A7" w:rsidP="000769A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«СПАСИБО!» – комплекс инициатив по восстановлению памяти о добрых делах и выражению благодарности за них. </w:t>
      </w:r>
    </w:p>
    <w:p w:rsidR="000769A7" w:rsidRPr="00E54003" w:rsidRDefault="000769A7" w:rsidP="000769A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реализуется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базе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Свердловского регионального отделения Общероссийской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«Всероссийский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самоуправления» (ВСМС)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действующим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законодательством </w:t>
      </w:r>
      <w:r w:rsidR="0022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Уставом (ВСМС)</w:t>
      </w:r>
      <w:r w:rsidRPr="00E54003">
        <w:rPr>
          <w:rFonts w:ascii="Times New Roman" w:hAnsi="Times New Roman" w:cs="Times New Roman"/>
          <w:sz w:val="28"/>
          <w:szCs w:val="28"/>
        </w:rPr>
        <w:t xml:space="preserve"> под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Председателя  Регионального </w:t>
      </w:r>
      <w:r w:rsidR="004E445D">
        <w:rPr>
          <w:rFonts w:ascii="Times New Roman" w:hAnsi="Times New Roman" w:cs="Times New Roman"/>
          <w:sz w:val="28"/>
          <w:szCs w:val="28"/>
        </w:rPr>
        <w:t>с</w:t>
      </w:r>
      <w:r w:rsidRPr="00E54003">
        <w:rPr>
          <w:rFonts w:ascii="Times New Roman" w:hAnsi="Times New Roman" w:cs="Times New Roman"/>
          <w:sz w:val="28"/>
          <w:szCs w:val="28"/>
        </w:rPr>
        <w:t xml:space="preserve">овета Свердловского  регионального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отделения ВСМС, </w:t>
      </w:r>
      <w:r w:rsidR="00E54003">
        <w:rPr>
          <w:rFonts w:ascii="Times New Roman" w:hAnsi="Times New Roman" w:cs="Times New Roman"/>
          <w:sz w:val="28"/>
          <w:szCs w:val="28"/>
        </w:rPr>
        <w:t xml:space="preserve">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заместителя  Председателя  Центрального </w:t>
      </w:r>
      <w:r w:rsidR="00E54003">
        <w:rPr>
          <w:rFonts w:ascii="Times New Roman" w:hAnsi="Times New Roman" w:cs="Times New Roman"/>
          <w:sz w:val="28"/>
          <w:szCs w:val="28"/>
        </w:rPr>
        <w:t xml:space="preserve">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 </w:t>
      </w:r>
      <w:r w:rsidR="00E54003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ВСМС  </w:t>
      </w:r>
      <w:r w:rsidR="00224B38">
        <w:rPr>
          <w:rFonts w:ascii="Times New Roman" w:hAnsi="Times New Roman" w:cs="Times New Roman"/>
          <w:sz w:val="28"/>
          <w:szCs w:val="28"/>
        </w:rPr>
        <w:t xml:space="preserve">  </w:t>
      </w:r>
      <w:r w:rsidRPr="00E54003">
        <w:rPr>
          <w:rFonts w:ascii="Times New Roman" w:hAnsi="Times New Roman" w:cs="Times New Roman"/>
          <w:sz w:val="28"/>
          <w:szCs w:val="28"/>
        </w:rPr>
        <w:t xml:space="preserve"> по 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Уральскому </w:t>
      </w:r>
      <w:r w:rsidR="00224B38">
        <w:rPr>
          <w:rFonts w:ascii="Times New Roman" w:hAnsi="Times New Roman" w:cs="Times New Roman"/>
          <w:sz w:val="28"/>
          <w:szCs w:val="28"/>
        </w:rPr>
        <w:t xml:space="preserve">  </w:t>
      </w:r>
      <w:r w:rsidRPr="00E54003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224B38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03">
        <w:rPr>
          <w:rFonts w:ascii="Times New Roman" w:hAnsi="Times New Roman" w:cs="Times New Roman"/>
          <w:sz w:val="28"/>
          <w:szCs w:val="28"/>
        </w:rPr>
        <w:t>А.И. Павлова.</w:t>
      </w:r>
    </w:p>
    <w:p w:rsidR="000769A7" w:rsidRPr="00E54003" w:rsidRDefault="00CF7CB7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Цели и задачи проекта</w:t>
      </w:r>
    </w:p>
    <w:p w:rsidR="00A6768E" w:rsidRPr="00CF7CB7" w:rsidRDefault="00D264AD" w:rsidP="00CF7CB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086546"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нацелен на </w:t>
      </w: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объединение людей в стремлении сохранить традиционные </w:t>
      </w:r>
      <w:r w:rsidR="00264E2E"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духовные и нравственные </w:t>
      </w: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ценности, значимые для разных национальностей и социальных групп.  </w:t>
      </w:r>
    </w:p>
    <w:p w:rsidR="009B4D14" w:rsidRPr="00CF7CB7" w:rsidRDefault="009B4D14" w:rsidP="00CF7C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Актуальность проекта связана с его направленностью на преодоление негативных тенденций в нравственном состоянии общества</w:t>
      </w:r>
      <w:r w:rsidR="00CF7CB7"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Разобщенность, забвение традиционных ценностей находятся в прямой связи с утратой чувства благодарности, способности ценить и помнить добро,  воспринимать его не только в категориях, которые измеряются деньгами. Эти тенденции не являются определяющими в российском обществе, но их преодоление требует внимания  и  целенаправленных действий.</w:t>
      </w:r>
    </w:p>
    <w:p w:rsidR="009B4D14" w:rsidRDefault="009B4D14" w:rsidP="00CF7CB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Размышления о том, за что мы должны были сказать «СПАСИБО!», но еще не сказали,  искреннее выражение благодарности находят отклик в душе многих людей и способны их объединять. Здесь тесно переплетаются мотивы личные и общественные. Примеры личных историй об идущей от сердца, пусть даже запоздавшей благодарности учат ценить дела и поступки, оставившие  след в истории  родного края. С другой стороны, примеры того, как в общество хранит память о добрых делах и выражает за них благодарность,  задают направленность личного поведения.</w:t>
      </w:r>
    </w:p>
    <w:p w:rsidR="00136A5E" w:rsidRPr="00CF7CB7" w:rsidRDefault="00136A5E" w:rsidP="006438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CB7">
        <w:rPr>
          <w:rFonts w:ascii="Times New Roman" w:hAnsi="Times New Roman" w:cs="Times New Roman"/>
          <w:sz w:val="28"/>
          <w:szCs w:val="28"/>
        </w:rPr>
        <w:t xml:space="preserve">Раньше в русском языке слова "спасибо" не было. </w:t>
      </w:r>
      <w:r w:rsidR="004B3C1B" w:rsidRPr="00CF7CB7">
        <w:rPr>
          <w:rFonts w:ascii="Times New Roman" w:hAnsi="Times New Roman" w:cs="Times New Roman"/>
          <w:sz w:val="28"/>
          <w:szCs w:val="28"/>
        </w:rPr>
        <w:t>В</w:t>
      </w:r>
      <w:r w:rsidRPr="00CF7CB7">
        <w:rPr>
          <w:rFonts w:ascii="Times New Roman" w:hAnsi="Times New Roman" w:cs="Times New Roman"/>
          <w:sz w:val="28"/>
          <w:szCs w:val="28"/>
        </w:rPr>
        <w:t xml:space="preserve">место него говорили "Спаси Боже". У христианского народа эта фраза имела огромную силу и значение. </w:t>
      </w:r>
      <w:r w:rsidR="00A77C55">
        <w:rPr>
          <w:rFonts w:ascii="Times New Roman" w:hAnsi="Times New Roman" w:cs="Times New Roman"/>
          <w:sz w:val="28"/>
          <w:szCs w:val="28"/>
        </w:rPr>
        <w:t xml:space="preserve"> </w:t>
      </w:r>
      <w:r w:rsidRPr="00CF7CB7">
        <w:rPr>
          <w:rFonts w:ascii="Times New Roman" w:hAnsi="Times New Roman" w:cs="Times New Roman"/>
          <w:sz w:val="28"/>
          <w:szCs w:val="28"/>
        </w:rPr>
        <w:t>Это был знак высшей благодарности, открытости людей по отношению друг к другу.</w:t>
      </w:r>
      <w:r w:rsidRPr="00CF7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на наше поколение ложиться большая ответственность </w:t>
      </w:r>
      <w:r w:rsidR="00A2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7C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F7CB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F7CB7">
        <w:rPr>
          <w:rFonts w:ascii="Times New Roman" w:hAnsi="Times New Roman" w:cs="Times New Roman"/>
          <w:sz w:val="28"/>
          <w:szCs w:val="28"/>
          <w:shd w:val="clear" w:color="auto" w:fill="FFFFFF"/>
        </w:rPr>
        <w:t>беречь завещанное нашими прадедами.</w:t>
      </w:r>
    </w:p>
    <w:p w:rsidR="00B744F9" w:rsidRPr="00CF7CB7" w:rsidRDefault="00B744F9" w:rsidP="00B744F9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F9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</w:t>
      </w:r>
      <w:r w:rsidRP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выражения благодарности за добрые дела, поступки общественной значимости имеет воспитательное значение и укрепляет фундамент развития местного самоуправления и общества в  целом.</w:t>
      </w:r>
    </w:p>
    <w:p w:rsidR="000769A7" w:rsidRDefault="000769A7" w:rsidP="000769A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CF7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задачи</w:t>
      </w:r>
      <w:r w:rsidR="00384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384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F7CB7" w:rsidRPr="00B744F9" w:rsidRDefault="00CF7CB7" w:rsidP="00B744F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 нравственного уровня общества и  гражданской активности путем развития традиций </w:t>
      </w:r>
      <w:r w:rsidR="00F9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выражения </w:t>
      </w:r>
      <w:r w:rsidRPr="00B7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благодарности</w:t>
      </w:r>
      <w:r w:rsidR="00B7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86546" w:rsidRDefault="004B61D7" w:rsidP="00663485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восстановление памяти о добрых делах и поступках общественной значимости, </w:t>
      </w:r>
    </w:p>
    <w:p w:rsidR="000769A7" w:rsidRPr="00086546" w:rsidRDefault="000769A7" w:rsidP="00663485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повышение интереса граждан к истории родного края и к сохранению памяти о заслугах перед местным сообществом,</w:t>
      </w:r>
    </w:p>
    <w:p w:rsidR="00086546" w:rsidRDefault="000769A7" w:rsidP="00663485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уважения  к  фронтовым и трудовым заслугам,  к проявлениям высоких нравственных качеств</w:t>
      </w:r>
      <w:r w:rsidR="001E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69A7" w:rsidRPr="00B744F9" w:rsidRDefault="00086546" w:rsidP="00086546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взаимосвязи личного и общественного опыта благодарности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653A" w:rsidRDefault="00E8653A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769A7" w:rsidRPr="00E54003" w:rsidRDefault="000769A7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 участники реализации проекта</w:t>
      </w:r>
    </w:p>
    <w:p w:rsidR="000769A7" w:rsidRPr="00E54003" w:rsidRDefault="00F725D4" w:rsidP="00663485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рганы местного самоуправления муниципальных образований Российской Федерации</w:t>
      </w:r>
      <w:r w:rsidR="0022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69A7" w:rsidRPr="00E54003" w:rsidRDefault="00221B13" w:rsidP="00663485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егиональные отделения ВСМС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69A7" w:rsidRPr="00E54003" w:rsidRDefault="00221B13" w:rsidP="00663485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 различных форм собственности,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редприятия, трудовые коллективы,</w:t>
      </w:r>
    </w:p>
    <w:p w:rsidR="000769A7" w:rsidRPr="00E54003" w:rsidRDefault="00221B13" w:rsidP="00663485">
      <w:pPr>
        <w:pStyle w:val="a3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ктивные граждане.</w:t>
      </w:r>
    </w:p>
    <w:p w:rsidR="00E8653A" w:rsidRDefault="00E8653A" w:rsidP="000769A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769A7" w:rsidRPr="00E54003" w:rsidRDefault="000769A7" w:rsidP="000769A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мероприятия проекта</w:t>
      </w:r>
    </w:p>
    <w:p w:rsidR="000769A7" w:rsidRPr="00E54003" w:rsidRDefault="000769A7" w:rsidP="00F725D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планиру</w:t>
      </w:r>
      <w:r w:rsid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мероприятия:</w:t>
      </w:r>
    </w:p>
    <w:p w:rsidR="000769A7" w:rsidRPr="00F725D4" w:rsidRDefault="000769A7" w:rsidP="003762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 проекте</w:t>
      </w:r>
      <w:r w:rsidR="0037620E" w:rsidRP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</w:t>
      </w:r>
      <w:r w:rsidR="00F725D4" w:rsidRP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формам участия в проекте,  </w:t>
      </w:r>
    </w:p>
    <w:p w:rsidR="0037620E" w:rsidRDefault="000769A7" w:rsidP="003762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 анализ личных примеров и общественных практик по теме проекта,</w:t>
      </w:r>
    </w:p>
    <w:p w:rsidR="000769A7" w:rsidRDefault="0037620E" w:rsidP="00076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конкурсов по теме проекта,</w:t>
      </w:r>
    </w:p>
    <w:p w:rsidR="00D5635F" w:rsidRPr="00D5635F" w:rsidRDefault="00D5635F" w:rsidP="000769A7">
      <w:pPr>
        <w:pStyle w:val="a3"/>
        <w:numPr>
          <w:ilvl w:val="0"/>
          <w:numId w:val="3"/>
        </w:numPr>
        <w:shd w:val="clear" w:color="auto" w:fill="FFFFFF"/>
        <w:spacing w:after="0" w:line="3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восстановление</w:t>
      </w:r>
      <w:r w:rsidRPr="00D56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памятников, мемориальных досок, восстановление </w:t>
      </w:r>
      <w:r w:rsidR="006C4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</w:t>
      </w:r>
      <w:r w:rsidRPr="00D5635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 наследия,</w:t>
      </w:r>
    </w:p>
    <w:p w:rsidR="000769A7" w:rsidRPr="00E54003" w:rsidRDefault="000769A7" w:rsidP="00076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 периодического печатного издания</w:t>
      </w:r>
      <w:r w:rsidR="003F5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содержащего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примеры из личного опыта знаменитых людей,  из опыта трудовых коллективов, из содержания работы </w:t>
      </w:r>
      <w:r w:rsidR="00B82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местного самоуправления,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аналитические материалы,</w:t>
      </w:r>
      <w:r w:rsid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конкурсах,</w:t>
      </w:r>
    </w:p>
    <w:p w:rsidR="000769A7" w:rsidRPr="00E54003" w:rsidRDefault="000769A7" w:rsidP="00076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 распространение сборников информации по проекту в электронном виде и организация обмена информацией,</w:t>
      </w:r>
    </w:p>
    <w:p w:rsidR="000769A7" w:rsidRPr="00AD2C36" w:rsidRDefault="000769A7" w:rsidP="00AD2C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мониторингов  </w:t>
      </w:r>
      <w:r w:rsidR="006C4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выявления </w:t>
      </w:r>
      <w:r w:rsidRP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пробелов в общественной памяти о добрых делах и </w:t>
      </w:r>
      <w:r w:rsidR="00AD2C36" w:rsidRP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</w:t>
      </w:r>
      <w:r w:rsidRP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инициатив по выражению благодарности</w:t>
      </w:r>
      <w:r w:rsid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2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мероприятий, подготовка публикаций)</w:t>
      </w:r>
      <w:r w:rsidRPr="00AD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653A" w:rsidRDefault="00E8653A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62F19" w:rsidRDefault="00362F19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4A3E" w:rsidRDefault="006C4A3E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769A7" w:rsidRPr="00E54003" w:rsidRDefault="000769A7" w:rsidP="000769A7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Основные этапы реализации проекта</w:t>
      </w:r>
    </w:p>
    <w:p w:rsidR="00C620DE" w:rsidRPr="00E54003" w:rsidRDefault="00663485" w:rsidP="000769A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 этапе (</w:t>
      </w:r>
      <w:r w:rsidR="0045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 - декабрь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года</w:t>
      </w:r>
      <w:r w:rsidR="0045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620DE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</w:t>
      </w:r>
      <w:r w:rsidR="00C84B36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C620DE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</w:p>
    <w:p w:rsidR="000769A7" w:rsidRPr="00E54003" w:rsidRDefault="00C620DE" w:rsidP="006634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информации о намерениях участи</w:t>
      </w:r>
      <w:r w:rsidR="00B82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769A7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проекте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консультации по формам участия в проекте,</w:t>
      </w:r>
    </w:p>
    <w:p w:rsidR="00786ECE" w:rsidRDefault="008975D7" w:rsidP="006634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 примеров и </w:t>
      </w:r>
      <w:r w:rsidR="00C84B36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лучших </w:t>
      </w: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 по теме проекта,</w:t>
      </w:r>
      <w:r w:rsidR="00C84B36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обмена информацией</w:t>
      </w:r>
      <w:r w:rsidR="0078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24799" w:rsidRDefault="00786ECE" w:rsidP="006634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межрегионального конкурса сочинений на тему «Уроки благодарности»</w:t>
      </w:r>
      <w:r w:rsidR="0045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7186" w:rsidRPr="00E54003" w:rsidRDefault="00457186" w:rsidP="008975D7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0DE" w:rsidRPr="00E54003" w:rsidRDefault="000769A7" w:rsidP="000769A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втором этапе (2017 год)</w:t>
      </w:r>
      <w:r w:rsidR="00C620DE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57186" w:rsidRPr="00663485" w:rsidRDefault="000769A7" w:rsidP="00663485">
      <w:pPr>
        <w:pStyle w:val="a3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проекту подключаются</w:t>
      </w:r>
      <w:r w:rsidRPr="006634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региональные отделения ВСМС Российской Федерации, муниципальные образования, организации, заявившие о готовности принять участие в реализации проекта</w:t>
      </w:r>
      <w:r w:rsidR="00C620DE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57186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7186" w:rsidRPr="00663485" w:rsidRDefault="00457186" w:rsidP="00663485">
      <w:pPr>
        <w:pStyle w:val="a3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осуществляется выпуск и распространение первых печатных материалов по проекту, сборников информации в электронном виде, </w:t>
      </w:r>
      <w:r w:rsidR="00B7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 межрегионального конкурса сочинений на тему «Уроки благодарности», </w:t>
      </w:r>
      <w:r w:rsidR="00BC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конкурсов по теме проекта,</w:t>
      </w:r>
    </w:p>
    <w:p w:rsidR="000769A7" w:rsidRPr="00663485" w:rsidRDefault="00C620DE" w:rsidP="00663485">
      <w:pPr>
        <w:pStyle w:val="a3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0769A7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гласовываются </w:t>
      </w:r>
      <w:r w:rsidR="00B7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</w:t>
      </w:r>
      <w:r w:rsidR="000769A7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участников проекта по организа</w:t>
      </w:r>
      <w:r w:rsidR="00B82A1E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мероприятий и публикаций в рамках проекта</w:t>
      </w:r>
      <w:r w:rsidR="000769A7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4003" w:rsidRPr="00E54003" w:rsidRDefault="00E54003" w:rsidP="00663485">
      <w:pPr>
        <w:pStyle w:val="a3"/>
        <w:ind w:left="15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0DE" w:rsidRPr="00E54003" w:rsidRDefault="000769A7" w:rsidP="00C620D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третьем этапе (с 2018 года)</w:t>
      </w:r>
      <w:r w:rsidR="00C620DE" w:rsidRPr="00E54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620DE" w:rsidRPr="00663485" w:rsidRDefault="000769A7" w:rsidP="00663485">
      <w:pPr>
        <w:pStyle w:val="a3"/>
        <w:numPr>
          <w:ilvl w:val="0"/>
          <w:numId w:val="14"/>
        </w:numPr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расширяется круг участников проекта</w:t>
      </w:r>
      <w:r w:rsidR="00C620DE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620DE" w:rsidRPr="00663485" w:rsidRDefault="00C620DE" w:rsidP="00663485">
      <w:pPr>
        <w:pStyle w:val="a3"/>
        <w:numPr>
          <w:ilvl w:val="0"/>
          <w:numId w:val="14"/>
        </w:numPr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расширяется</w:t>
      </w:r>
      <w:r w:rsidR="000769A7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 </w:t>
      </w:r>
      <w:r w:rsidR="000769A7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изданий для размещения материалов проекта,  </w:t>
      </w:r>
    </w:p>
    <w:p w:rsidR="000769A7" w:rsidRPr="00663485" w:rsidRDefault="000769A7" w:rsidP="00663485">
      <w:pPr>
        <w:pStyle w:val="a3"/>
        <w:numPr>
          <w:ilvl w:val="0"/>
          <w:numId w:val="14"/>
        </w:numPr>
        <w:ind w:left="1560" w:hanging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согласовываются </w:t>
      </w:r>
      <w:r w:rsidR="00C620DE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реализуются </w:t>
      </w: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планы межрегиональных мероприятий  </w:t>
      </w:r>
      <w:r w:rsidR="00E7056F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 проекта </w:t>
      </w: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7056F"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планы </w:t>
      </w:r>
      <w:r w:rsidRPr="00663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размещения материалов проекта в печатных изданиях. </w:t>
      </w:r>
    </w:p>
    <w:p w:rsidR="000769A7" w:rsidRPr="00E54003" w:rsidRDefault="000769A7" w:rsidP="00663485">
      <w:p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69A7" w:rsidRPr="00E54003" w:rsidSect="00221B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6E4"/>
    <w:multiLevelType w:val="hybridMultilevel"/>
    <w:tmpl w:val="2BDA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0E09"/>
    <w:multiLevelType w:val="hybridMultilevel"/>
    <w:tmpl w:val="65CCAA9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CBC0F58"/>
    <w:multiLevelType w:val="hybridMultilevel"/>
    <w:tmpl w:val="8DCAE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958C7"/>
    <w:multiLevelType w:val="hybridMultilevel"/>
    <w:tmpl w:val="9FC0022C"/>
    <w:lvl w:ilvl="0" w:tplc="CD98BB2C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F2FFB"/>
    <w:multiLevelType w:val="hybridMultilevel"/>
    <w:tmpl w:val="C47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C0E7A"/>
    <w:multiLevelType w:val="hybridMultilevel"/>
    <w:tmpl w:val="0C160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0520BA"/>
    <w:multiLevelType w:val="hybridMultilevel"/>
    <w:tmpl w:val="53E2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37152"/>
    <w:multiLevelType w:val="hybridMultilevel"/>
    <w:tmpl w:val="30A46F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9466B"/>
    <w:multiLevelType w:val="hybridMultilevel"/>
    <w:tmpl w:val="0A6C50A6"/>
    <w:lvl w:ilvl="0" w:tplc="97341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40371"/>
    <w:multiLevelType w:val="hybridMultilevel"/>
    <w:tmpl w:val="4B241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396A65"/>
    <w:multiLevelType w:val="hybridMultilevel"/>
    <w:tmpl w:val="FAE8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D"/>
    <w:rsid w:val="000133F7"/>
    <w:rsid w:val="0002596B"/>
    <w:rsid w:val="000529C3"/>
    <w:rsid w:val="0005303E"/>
    <w:rsid w:val="00072009"/>
    <w:rsid w:val="000769A7"/>
    <w:rsid w:val="00086546"/>
    <w:rsid w:val="000A64F5"/>
    <w:rsid w:val="000E755A"/>
    <w:rsid w:val="00136A5E"/>
    <w:rsid w:val="00164994"/>
    <w:rsid w:val="001E23DE"/>
    <w:rsid w:val="001E6B92"/>
    <w:rsid w:val="002013E4"/>
    <w:rsid w:val="00221B13"/>
    <w:rsid w:val="00221B90"/>
    <w:rsid w:val="00224B38"/>
    <w:rsid w:val="00230C02"/>
    <w:rsid w:val="00261053"/>
    <w:rsid w:val="00264E2E"/>
    <w:rsid w:val="00327BFB"/>
    <w:rsid w:val="00362F19"/>
    <w:rsid w:val="00370B8B"/>
    <w:rsid w:val="00375294"/>
    <w:rsid w:val="0037620E"/>
    <w:rsid w:val="00384E5D"/>
    <w:rsid w:val="003F5DD7"/>
    <w:rsid w:val="00433565"/>
    <w:rsid w:val="00457186"/>
    <w:rsid w:val="0047585B"/>
    <w:rsid w:val="0049788A"/>
    <w:rsid w:val="004B27FB"/>
    <w:rsid w:val="004B3C1B"/>
    <w:rsid w:val="004B61D7"/>
    <w:rsid w:val="004D285A"/>
    <w:rsid w:val="004E445D"/>
    <w:rsid w:val="00512C6A"/>
    <w:rsid w:val="00553994"/>
    <w:rsid w:val="00577F4F"/>
    <w:rsid w:val="005A65AB"/>
    <w:rsid w:val="00614C5D"/>
    <w:rsid w:val="00643876"/>
    <w:rsid w:val="00663485"/>
    <w:rsid w:val="006C4A3E"/>
    <w:rsid w:val="006D777B"/>
    <w:rsid w:val="006E5E5D"/>
    <w:rsid w:val="007209A2"/>
    <w:rsid w:val="00750747"/>
    <w:rsid w:val="00760CBB"/>
    <w:rsid w:val="00766911"/>
    <w:rsid w:val="00786ECE"/>
    <w:rsid w:val="007B1A40"/>
    <w:rsid w:val="0084553A"/>
    <w:rsid w:val="008552B6"/>
    <w:rsid w:val="00883538"/>
    <w:rsid w:val="008975D7"/>
    <w:rsid w:val="008A5C30"/>
    <w:rsid w:val="00913639"/>
    <w:rsid w:val="009372E7"/>
    <w:rsid w:val="00950485"/>
    <w:rsid w:val="009605A6"/>
    <w:rsid w:val="009B4D14"/>
    <w:rsid w:val="009F6938"/>
    <w:rsid w:val="009F7DE2"/>
    <w:rsid w:val="00A25285"/>
    <w:rsid w:val="00A6768E"/>
    <w:rsid w:val="00A77C55"/>
    <w:rsid w:val="00A84FD1"/>
    <w:rsid w:val="00A8670A"/>
    <w:rsid w:val="00AD2C36"/>
    <w:rsid w:val="00AD66DE"/>
    <w:rsid w:val="00B561E6"/>
    <w:rsid w:val="00B744F9"/>
    <w:rsid w:val="00B82A1E"/>
    <w:rsid w:val="00BB5121"/>
    <w:rsid w:val="00BC1C69"/>
    <w:rsid w:val="00C1178B"/>
    <w:rsid w:val="00C521B6"/>
    <w:rsid w:val="00C620DE"/>
    <w:rsid w:val="00C84B36"/>
    <w:rsid w:val="00CB6AAD"/>
    <w:rsid w:val="00CD1B98"/>
    <w:rsid w:val="00CF7CB7"/>
    <w:rsid w:val="00D24799"/>
    <w:rsid w:val="00D264AD"/>
    <w:rsid w:val="00D27AA8"/>
    <w:rsid w:val="00D3574D"/>
    <w:rsid w:val="00D5635F"/>
    <w:rsid w:val="00D64A68"/>
    <w:rsid w:val="00D955C0"/>
    <w:rsid w:val="00D972BC"/>
    <w:rsid w:val="00DB7C90"/>
    <w:rsid w:val="00DE0CAE"/>
    <w:rsid w:val="00DF1B90"/>
    <w:rsid w:val="00E37F11"/>
    <w:rsid w:val="00E510E8"/>
    <w:rsid w:val="00E54003"/>
    <w:rsid w:val="00E61E15"/>
    <w:rsid w:val="00E7056F"/>
    <w:rsid w:val="00E709F0"/>
    <w:rsid w:val="00E8653A"/>
    <w:rsid w:val="00EB377D"/>
    <w:rsid w:val="00EB6600"/>
    <w:rsid w:val="00EE10EB"/>
    <w:rsid w:val="00EE5A93"/>
    <w:rsid w:val="00F11DF1"/>
    <w:rsid w:val="00F725D4"/>
    <w:rsid w:val="00F90FCC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994"/>
  </w:style>
  <w:style w:type="paragraph" w:styleId="a3">
    <w:name w:val="List Paragraph"/>
    <w:basedOn w:val="a"/>
    <w:uiPriority w:val="34"/>
    <w:qFormat/>
    <w:rsid w:val="000769A7"/>
    <w:pPr>
      <w:ind w:left="720"/>
      <w:contextualSpacing/>
    </w:pPr>
  </w:style>
  <w:style w:type="table" w:styleId="a4">
    <w:name w:val="Table Grid"/>
    <w:basedOn w:val="a1"/>
    <w:uiPriority w:val="59"/>
    <w:rsid w:val="0007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43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994"/>
  </w:style>
  <w:style w:type="paragraph" w:styleId="a3">
    <w:name w:val="List Paragraph"/>
    <w:basedOn w:val="a"/>
    <w:uiPriority w:val="34"/>
    <w:qFormat/>
    <w:rsid w:val="000769A7"/>
    <w:pPr>
      <w:ind w:left="720"/>
      <w:contextualSpacing/>
    </w:pPr>
  </w:style>
  <w:style w:type="table" w:styleId="a4">
    <w:name w:val="Table Grid"/>
    <w:basedOn w:val="a1"/>
    <w:uiPriority w:val="59"/>
    <w:rsid w:val="0007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43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2F21-141F-4411-8D8A-2D39E0EC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vsms</dc:creator>
  <cp:lastModifiedBy>RePack by SPecialiST</cp:lastModifiedBy>
  <cp:revision>2</cp:revision>
  <cp:lastPrinted>2016-10-31T12:38:00Z</cp:lastPrinted>
  <dcterms:created xsi:type="dcterms:W3CDTF">2016-11-03T07:31:00Z</dcterms:created>
  <dcterms:modified xsi:type="dcterms:W3CDTF">2016-11-03T07:31:00Z</dcterms:modified>
</cp:coreProperties>
</file>